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83AA" w14:textId="289AB568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65390B">
        <w:rPr>
          <w:rFonts w:ascii="Times New Roman" w:eastAsia="Times New Roman" w:hAnsi="Times New Roman" w:cs="Times New Roman"/>
          <w:lang w:eastAsia="ar-SA"/>
        </w:rPr>
        <w:t xml:space="preserve">Приложение № </w:t>
      </w:r>
      <w:r w:rsidR="002C6D75">
        <w:rPr>
          <w:rFonts w:ascii="Times New Roman" w:eastAsia="Times New Roman" w:hAnsi="Times New Roman" w:cs="Times New Roman"/>
          <w:lang w:eastAsia="ar-SA"/>
        </w:rPr>
        <w:t>5</w:t>
      </w:r>
    </w:p>
    <w:p w14:paraId="3C1EFFF4" w14:textId="2CF55046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390B">
        <w:rPr>
          <w:rFonts w:ascii="Times New Roman" w:eastAsia="Times New Roman" w:hAnsi="Times New Roman" w:cs="Times New Roman"/>
          <w:lang w:eastAsia="ar-SA"/>
        </w:rPr>
        <w:t>к Дополнительному соглашению № 5 от «_</w:t>
      </w:r>
      <w:r w:rsidR="00C22418" w:rsidRPr="00C22418">
        <w:rPr>
          <w:rFonts w:ascii="Times New Roman" w:eastAsia="Times New Roman" w:hAnsi="Times New Roman" w:cs="Times New Roman"/>
          <w:u w:val="single"/>
          <w:lang w:eastAsia="ar-SA"/>
        </w:rPr>
        <w:t>18</w:t>
      </w:r>
      <w:r w:rsidRPr="0065390B">
        <w:rPr>
          <w:rFonts w:ascii="Times New Roman" w:eastAsia="Times New Roman" w:hAnsi="Times New Roman" w:cs="Times New Roman"/>
          <w:lang w:eastAsia="ar-SA"/>
        </w:rPr>
        <w:t>_» _</w:t>
      </w:r>
      <w:r w:rsidR="00C22418">
        <w:rPr>
          <w:rFonts w:ascii="Times New Roman" w:eastAsia="Times New Roman" w:hAnsi="Times New Roman" w:cs="Times New Roman"/>
          <w:u w:val="single"/>
          <w:lang w:eastAsia="ar-SA"/>
        </w:rPr>
        <w:t>декабря</w:t>
      </w:r>
      <w:r w:rsidRPr="0065390B">
        <w:rPr>
          <w:rFonts w:ascii="Times New Roman" w:eastAsia="Times New Roman" w:hAnsi="Times New Roman" w:cs="Times New Roman"/>
          <w:lang w:eastAsia="ar-SA"/>
        </w:rPr>
        <w:t>_ 2023 года</w:t>
      </w:r>
    </w:p>
    <w:p w14:paraId="0C4DFC66" w14:textId="77777777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6D896D8" w14:textId="77777777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E1FA260" w14:textId="6BD96CD1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390B">
        <w:rPr>
          <w:rFonts w:ascii="Times New Roman" w:eastAsia="Times New Roman" w:hAnsi="Times New Roman" w:cs="Times New Roman"/>
          <w:lang w:eastAsia="ar-SA"/>
        </w:rPr>
        <w:t>«Приложение № 21</w:t>
      </w:r>
    </w:p>
    <w:p w14:paraId="7EA528C5" w14:textId="3D6519C6" w:rsidR="005B07BF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390B">
        <w:rPr>
          <w:rFonts w:ascii="Times New Roman" w:eastAsia="Times New Roman" w:hAnsi="Times New Roman" w:cs="Times New Roman"/>
          <w:lang w:eastAsia="ar-SA"/>
        </w:rPr>
        <w:t>к Приложению №4 «Перечень документов/сведений,</w:t>
      </w:r>
      <w:r w:rsidR="00927138" w:rsidRPr="0065390B">
        <w:rPr>
          <w:rFonts w:ascii="Times New Roman" w:eastAsia="Times New Roman" w:hAnsi="Times New Roman" w:cs="Times New Roman"/>
          <w:lang w:eastAsia="ar-SA"/>
        </w:rPr>
        <w:br/>
      </w:r>
      <w:r w:rsidRPr="0065390B">
        <w:rPr>
          <w:rFonts w:ascii="Times New Roman" w:eastAsia="Times New Roman" w:hAnsi="Times New Roman" w:cs="Times New Roman"/>
          <w:lang w:eastAsia="ar-SA"/>
        </w:rPr>
        <w:t xml:space="preserve"> являющихся результатом предоставления государственных </w:t>
      </w:r>
    </w:p>
    <w:p w14:paraId="42A3CF4B" w14:textId="6A9A8DE1" w:rsidR="007366E3" w:rsidRPr="0065390B" w:rsidRDefault="005B07BF" w:rsidP="005B0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90B">
        <w:rPr>
          <w:rFonts w:ascii="Times New Roman" w:eastAsia="Times New Roman" w:hAnsi="Times New Roman" w:cs="Times New Roman"/>
          <w:lang w:eastAsia="ar-SA"/>
        </w:rPr>
        <w:t>и иных услуг, передаваемых (направляемых)</w:t>
      </w:r>
      <w:r w:rsidR="00927138" w:rsidRPr="0065390B">
        <w:rPr>
          <w:rFonts w:ascii="Times New Roman" w:eastAsia="Times New Roman" w:hAnsi="Times New Roman" w:cs="Times New Roman"/>
          <w:lang w:eastAsia="ar-SA"/>
        </w:rPr>
        <w:br/>
      </w:r>
      <w:r w:rsidRPr="0065390B">
        <w:rPr>
          <w:rFonts w:ascii="Times New Roman" w:eastAsia="Times New Roman" w:hAnsi="Times New Roman" w:cs="Times New Roman"/>
          <w:lang w:eastAsia="ar-SA"/>
        </w:rPr>
        <w:t xml:space="preserve"> в соответствии с настоящим Соглашением»</w:t>
      </w:r>
    </w:p>
    <w:p w14:paraId="68275D5A" w14:textId="77777777" w:rsidR="00927138" w:rsidRDefault="00927138" w:rsidP="004C29E5">
      <w:pPr>
        <w:widowControl w:val="0"/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BE13911" w14:textId="77777777" w:rsidR="00927138" w:rsidRDefault="00927138" w:rsidP="004C29E5">
      <w:pPr>
        <w:widowControl w:val="0"/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B9782DD" w14:textId="49354692" w:rsidR="00B338E6" w:rsidRPr="005B07BF" w:rsidRDefault="00B338E6" w:rsidP="004C29E5">
      <w:pPr>
        <w:widowControl w:val="0"/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B07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Порядок действий </w:t>
      </w:r>
    </w:p>
    <w:p w14:paraId="1BD95BDD" w14:textId="06A52097" w:rsidR="007C37F5" w:rsidRPr="005B07BF" w:rsidRDefault="00B338E6" w:rsidP="007C37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7B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при осуществлении процедуры по приему </w:t>
      </w:r>
      <w:r w:rsidR="001F136D" w:rsidRPr="001F136D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налогоплательщика - физического лица о наличии </w:t>
      </w:r>
      <w:r w:rsidR="007C37F5" w:rsidRPr="005B07BF">
        <w:rPr>
          <w:rFonts w:ascii="Times New Roman" w:hAnsi="Times New Roman" w:cs="Times New Roman"/>
          <w:b/>
          <w:bCs/>
          <w:sz w:val="28"/>
          <w:szCs w:val="28"/>
        </w:rPr>
        <w:t>на земельном участке жилищного фонда</w:t>
      </w:r>
      <w:r w:rsidR="005B07BF" w:rsidRPr="005B0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7F5" w:rsidRPr="005B07BF">
        <w:rPr>
          <w:rFonts w:ascii="Times New Roman" w:hAnsi="Times New Roman" w:cs="Times New Roman"/>
          <w:b/>
          <w:bCs/>
          <w:sz w:val="28"/>
          <w:szCs w:val="28"/>
        </w:rPr>
        <w:t>и (или) объектов инженерной инфраструктуры жилищно-коммунального</w:t>
      </w:r>
    </w:p>
    <w:p w14:paraId="7CA5E69A" w14:textId="3DC8C51B" w:rsidR="007C37F5" w:rsidRPr="005B07BF" w:rsidRDefault="007C37F5" w:rsidP="007C37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7BF">
        <w:rPr>
          <w:rFonts w:ascii="Times New Roman" w:hAnsi="Times New Roman" w:cs="Times New Roman"/>
          <w:b/>
          <w:bCs/>
          <w:sz w:val="28"/>
          <w:szCs w:val="28"/>
        </w:rPr>
        <w:t>комплекса, о площади части земельного участка, приходящейся</w:t>
      </w:r>
    </w:p>
    <w:p w14:paraId="038CA06E" w14:textId="7D68D92B" w:rsidR="007C37F5" w:rsidRPr="005B07BF" w:rsidRDefault="007C37F5" w:rsidP="007C37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7BF">
        <w:rPr>
          <w:rFonts w:ascii="Times New Roman" w:hAnsi="Times New Roman" w:cs="Times New Roman"/>
          <w:b/>
          <w:bCs/>
          <w:sz w:val="28"/>
          <w:szCs w:val="28"/>
        </w:rPr>
        <w:t xml:space="preserve">на объект недвижимого имущества, не относящийся к </w:t>
      </w:r>
      <w:proofErr w:type="gramStart"/>
      <w:r w:rsidRPr="005B07BF">
        <w:rPr>
          <w:rFonts w:ascii="Times New Roman" w:hAnsi="Times New Roman" w:cs="Times New Roman"/>
          <w:b/>
          <w:bCs/>
          <w:sz w:val="28"/>
          <w:szCs w:val="28"/>
        </w:rPr>
        <w:t>жилищному</w:t>
      </w:r>
      <w:proofErr w:type="gramEnd"/>
    </w:p>
    <w:p w14:paraId="44F34073" w14:textId="34C74C9F" w:rsidR="007C37F5" w:rsidRPr="005B07BF" w:rsidRDefault="007C37F5" w:rsidP="007C37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7BF">
        <w:rPr>
          <w:rFonts w:ascii="Times New Roman" w:hAnsi="Times New Roman" w:cs="Times New Roman"/>
          <w:b/>
          <w:bCs/>
          <w:sz w:val="28"/>
          <w:szCs w:val="28"/>
        </w:rPr>
        <w:t xml:space="preserve"> фонду и (или) к объектам инженерной инфраструктуры</w:t>
      </w:r>
    </w:p>
    <w:p w14:paraId="0E8426F7" w14:textId="5CD33645" w:rsidR="00B338E6" w:rsidRPr="005B07BF" w:rsidRDefault="007C37F5" w:rsidP="007C37F5">
      <w:pPr>
        <w:pStyle w:val="ConsPlusNonforma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B07BF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жилищно-коммунального комплекса</w:t>
      </w:r>
    </w:p>
    <w:p w14:paraId="34412783" w14:textId="77777777" w:rsidR="007C37F5" w:rsidRPr="00B338E6" w:rsidRDefault="007C37F5" w:rsidP="00B338E6">
      <w:pPr>
        <w:widowControl w:val="0"/>
        <w:autoSpaceDE w:val="0"/>
        <w:autoSpaceDN w:val="0"/>
        <w:adjustRightInd w:val="0"/>
        <w:spacing w:line="274" w:lineRule="atLeast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B85E64B" w14:textId="6F522E62" w:rsidR="00B338E6" w:rsidRPr="00ED7989" w:rsidRDefault="00B338E6" w:rsidP="007366E3">
      <w:pPr>
        <w:pStyle w:val="a3"/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B05C7">
        <w:rPr>
          <w:rFonts w:ascii="Times New Roman" w:hAnsi="Times New Roman" w:cs="Times New Roman"/>
          <w:sz w:val="28"/>
          <w:szCs w:val="28"/>
        </w:rPr>
        <w:t xml:space="preserve">Предоставление услуги по приему </w:t>
      </w:r>
      <w:r w:rsidR="00927138" w:rsidRPr="00927138">
        <w:rPr>
          <w:rFonts w:ascii="Times New Roman" w:hAnsi="Times New Roman" w:cs="Times New Roman"/>
          <w:sz w:val="28"/>
          <w:szCs w:val="28"/>
        </w:rPr>
        <w:t>уведомления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</w:r>
      <w:r w:rsidR="00ED7989" w:rsidRPr="00BB05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B05C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D7989" w:rsidRPr="00BB05C7">
        <w:rPr>
          <w:rFonts w:ascii="Times New Roman" w:hAnsi="Times New Roman" w:cs="Times New Roman"/>
          <w:sz w:val="28"/>
          <w:szCs w:val="28"/>
        </w:rPr>
        <w:t>уведомлени</w:t>
      </w:r>
      <w:r w:rsidR="00385D20" w:rsidRPr="00BB05C7">
        <w:rPr>
          <w:rFonts w:ascii="Times New Roman" w:hAnsi="Times New Roman" w:cs="Times New Roman"/>
          <w:sz w:val="28"/>
          <w:szCs w:val="28"/>
        </w:rPr>
        <w:t>е</w:t>
      </w:r>
      <w:r w:rsidRPr="00BB05C7">
        <w:rPr>
          <w:rFonts w:ascii="Times New Roman" w:hAnsi="Times New Roman" w:cs="Times New Roman"/>
          <w:sz w:val="28"/>
          <w:szCs w:val="28"/>
        </w:rPr>
        <w:t>) осуществляется по принципу «одного окна», в соответствии с которым предоставление услуги осуществляется налоговыми органами после обращения</w:t>
      </w:r>
      <w:proofErr w:type="gramEnd"/>
      <w:r w:rsidRPr="00ED7989">
        <w:rPr>
          <w:rFonts w:ascii="Times New Roman" w:hAnsi="Times New Roman" w:cs="Times New Roman"/>
          <w:sz w:val="28"/>
          <w:szCs w:val="28"/>
        </w:rPr>
        <w:t xml:space="preserve"> заявителя в МФЦ с заявлением. Взаимодействие МФЦ с налоговым органом, предоставляющим указанную услугу, осуществляется без участия заявителя. </w:t>
      </w:r>
    </w:p>
    <w:p w14:paraId="4AE08803" w14:textId="77777777" w:rsidR="00B338E6" w:rsidRPr="00B338E6" w:rsidRDefault="00B338E6" w:rsidP="007366E3">
      <w:pPr>
        <w:pStyle w:val="a3"/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hAnsi="Times New Roman" w:cs="Times New Roman"/>
          <w:sz w:val="28"/>
          <w:szCs w:val="28"/>
        </w:rPr>
        <w:t>Нормативно-правовые акты, регламентирующие порядок предоставления услуги:</w:t>
      </w:r>
    </w:p>
    <w:p w14:paraId="22CEC0D8" w14:textId="3ECA6A86" w:rsidR="00B338E6" w:rsidRPr="00385D20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20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51720419"/>
      <w:r w:rsidR="00927138">
        <w:rPr>
          <w:rFonts w:ascii="Times New Roman" w:hAnsi="Times New Roman" w:cs="Times New Roman"/>
          <w:sz w:val="28"/>
          <w:szCs w:val="28"/>
        </w:rPr>
        <w:t xml:space="preserve">абзац 6 </w:t>
      </w:r>
      <w:r w:rsidRPr="00385D20">
        <w:rPr>
          <w:rFonts w:ascii="Times New Roman" w:hAnsi="Times New Roman" w:cs="Times New Roman"/>
          <w:sz w:val="28"/>
          <w:szCs w:val="28"/>
        </w:rPr>
        <w:t>п</w:t>
      </w:r>
      <w:r w:rsidR="007E7797">
        <w:rPr>
          <w:rFonts w:ascii="Times New Roman" w:hAnsi="Times New Roman" w:cs="Times New Roman"/>
          <w:sz w:val="28"/>
          <w:szCs w:val="28"/>
        </w:rPr>
        <w:t>унк</w:t>
      </w:r>
      <w:r w:rsidR="00927138">
        <w:rPr>
          <w:rFonts w:ascii="Times New Roman" w:hAnsi="Times New Roman" w:cs="Times New Roman"/>
          <w:sz w:val="28"/>
          <w:szCs w:val="28"/>
        </w:rPr>
        <w:t>та 2</w:t>
      </w:r>
      <w:r w:rsidRPr="00385D20">
        <w:rPr>
          <w:rFonts w:ascii="Times New Roman" w:hAnsi="Times New Roman" w:cs="Times New Roman"/>
          <w:sz w:val="28"/>
          <w:szCs w:val="28"/>
        </w:rPr>
        <w:t xml:space="preserve"> ст</w:t>
      </w:r>
      <w:r w:rsidR="007E7797">
        <w:rPr>
          <w:rFonts w:ascii="Times New Roman" w:hAnsi="Times New Roman" w:cs="Times New Roman"/>
          <w:sz w:val="28"/>
          <w:szCs w:val="28"/>
        </w:rPr>
        <w:t xml:space="preserve">атьи </w:t>
      </w:r>
      <w:r w:rsidR="00713BC6">
        <w:rPr>
          <w:rFonts w:ascii="Times New Roman" w:hAnsi="Times New Roman" w:cs="Times New Roman"/>
          <w:sz w:val="28"/>
          <w:szCs w:val="28"/>
        </w:rPr>
        <w:t>391</w:t>
      </w:r>
      <w:r w:rsidRPr="00385D2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bookmarkEnd w:id="1"/>
      <w:r w:rsidRPr="00385D20">
        <w:rPr>
          <w:rFonts w:ascii="Times New Roman" w:hAnsi="Times New Roman" w:cs="Times New Roman"/>
          <w:sz w:val="28"/>
          <w:szCs w:val="28"/>
        </w:rPr>
        <w:t>;</w:t>
      </w:r>
    </w:p>
    <w:p w14:paraId="70C8EB91" w14:textId="47757A3C" w:rsidR="00B338E6" w:rsidRPr="00385D20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D20">
        <w:rPr>
          <w:rFonts w:ascii="Times New Roman" w:hAnsi="Times New Roman" w:cs="Times New Roman"/>
          <w:sz w:val="28"/>
          <w:szCs w:val="28"/>
        </w:rPr>
        <w:t xml:space="preserve">- </w:t>
      </w:r>
      <w:r w:rsidR="00927138" w:rsidRPr="00927138">
        <w:rPr>
          <w:rFonts w:ascii="Times New Roman" w:hAnsi="Times New Roman" w:cs="Times New Roman"/>
          <w:sz w:val="28"/>
          <w:szCs w:val="28"/>
        </w:rPr>
        <w:t xml:space="preserve">Приказ ФНС России от 16.08.2023 № ЕД-7-21/546@ «Об утверждении формы уведомления о наличии на земельном участке </w:t>
      </w:r>
      <w:r w:rsidR="00927138" w:rsidRPr="00927138">
        <w:rPr>
          <w:rFonts w:ascii="Times New Roman" w:hAnsi="Times New Roman" w:cs="Times New Roman"/>
          <w:sz w:val="28"/>
          <w:szCs w:val="28"/>
        </w:rPr>
        <w:lastRenderedPageBreak/>
        <w:t>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комплекса, порядка ее заполнения и формата представления указанного уведомления в электронной форме»</w:t>
      </w:r>
      <w:r w:rsidR="00385D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702165B" w14:textId="77777777" w:rsidR="00B338E6" w:rsidRPr="00B338E6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- иные нормативные правовые акты, регламентирующие оказание услуги.</w:t>
      </w:r>
    </w:p>
    <w:p w14:paraId="5620847D" w14:textId="2308448E" w:rsidR="00B338E6" w:rsidRPr="00B338E6" w:rsidRDefault="00B338E6" w:rsidP="007366E3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Государственная услуга оказывается в электронном виде с использованием ГИС СО «МФЦ», в том числе посредством</w:t>
      </w:r>
      <w:r w:rsidR="00BB05C7">
        <w:rPr>
          <w:rFonts w:ascii="Times New Roman" w:hAnsi="Times New Roman" w:cs="Times New Roman"/>
          <w:sz w:val="28"/>
          <w:szCs w:val="28"/>
        </w:rPr>
        <w:t xml:space="preserve"> СМЭВ</w:t>
      </w:r>
      <w:r w:rsidRPr="00B338E6">
        <w:rPr>
          <w:rFonts w:ascii="Times New Roman" w:hAnsi="Times New Roman" w:cs="Times New Roman"/>
          <w:sz w:val="28"/>
          <w:szCs w:val="28"/>
        </w:rPr>
        <w:t>.</w:t>
      </w:r>
    </w:p>
    <w:p w14:paraId="38878AAC" w14:textId="6C8F6A76" w:rsidR="00B338E6" w:rsidRPr="00B338E6" w:rsidRDefault="00B338E6" w:rsidP="007366E3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ED7989">
        <w:rPr>
          <w:rFonts w:ascii="Times New Roman" w:hAnsi="Times New Roman" w:cs="Times New Roman"/>
          <w:sz w:val="28"/>
          <w:szCs w:val="28"/>
        </w:rPr>
        <w:t>ями</w:t>
      </w:r>
      <w:r w:rsidRPr="00B338E6">
        <w:rPr>
          <w:rFonts w:ascii="Times New Roman" w:hAnsi="Times New Roman" w:cs="Times New Roman"/>
          <w:sz w:val="28"/>
          <w:szCs w:val="28"/>
        </w:rPr>
        <w:t xml:space="preserve"> являются физические лица, являющиеся налогоплательщиками, либо их уполномоченные (законные) представители – физические лица по нотариальной доверенности. </w:t>
      </w:r>
    </w:p>
    <w:p w14:paraId="42DFCB77" w14:textId="77777777" w:rsidR="00B338E6" w:rsidRPr="00B338E6" w:rsidRDefault="00B338E6" w:rsidP="007366E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Заявитель обращается в МФЦ, независимо от места регистрации заявителя на территории Самарской области.</w:t>
      </w:r>
    </w:p>
    <w:p w14:paraId="1E8D6C0C" w14:textId="77777777" w:rsidR="00B338E6" w:rsidRPr="00B338E6" w:rsidRDefault="00B338E6" w:rsidP="007366E3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14:paraId="3276DDB4" w14:textId="77777777" w:rsidR="00B338E6" w:rsidRPr="00B338E6" w:rsidRDefault="00B338E6" w:rsidP="007366E3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заявителем: </w:t>
      </w:r>
    </w:p>
    <w:p w14:paraId="152417F6" w14:textId="64DE2EC2" w:rsidR="00B338E6" w:rsidRPr="00B338E6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- </w:t>
      </w:r>
      <w:r w:rsidR="00927138" w:rsidRPr="00927138">
        <w:rPr>
          <w:rFonts w:ascii="Times New Roman" w:hAnsi="Times New Roman" w:cs="Times New Roman"/>
          <w:sz w:val="28"/>
          <w:szCs w:val="28"/>
        </w:rPr>
        <w:t xml:space="preserve">уведомления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</w:t>
      </w:r>
      <w:r w:rsidRPr="00B338E6">
        <w:rPr>
          <w:rFonts w:ascii="Times New Roman" w:hAnsi="Times New Roman" w:cs="Times New Roman"/>
          <w:sz w:val="28"/>
          <w:szCs w:val="28"/>
        </w:rPr>
        <w:t>(</w:t>
      </w:r>
      <w:r w:rsidR="007E7797">
        <w:rPr>
          <w:rFonts w:ascii="Times New Roman" w:hAnsi="Times New Roman" w:cs="Times New Roman"/>
          <w:sz w:val="28"/>
          <w:szCs w:val="28"/>
        </w:rPr>
        <w:t>форм</w:t>
      </w:r>
      <w:r w:rsidR="00927138">
        <w:rPr>
          <w:rFonts w:ascii="Times New Roman" w:hAnsi="Times New Roman" w:cs="Times New Roman"/>
          <w:sz w:val="28"/>
          <w:szCs w:val="28"/>
        </w:rPr>
        <w:t>а</w:t>
      </w:r>
      <w:r w:rsidR="007E7797">
        <w:rPr>
          <w:rFonts w:ascii="Times New Roman" w:hAnsi="Times New Roman" w:cs="Times New Roman"/>
          <w:sz w:val="28"/>
          <w:szCs w:val="28"/>
        </w:rPr>
        <w:t xml:space="preserve"> </w:t>
      </w:r>
      <w:r w:rsidRPr="00B338E6">
        <w:rPr>
          <w:rFonts w:ascii="Times New Roman" w:hAnsi="Times New Roman" w:cs="Times New Roman"/>
          <w:sz w:val="28"/>
          <w:szCs w:val="28"/>
        </w:rPr>
        <w:t xml:space="preserve">КНД </w:t>
      </w:r>
      <w:r w:rsidR="00927138" w:rsidRPr="00927138">
        <w:rPr>
          <w:rFonts w:ascii="Times New Roman" w:hAnsi="Times New Roman" w:cs="Times New Roman"/>
          <w:sz w:val="28"/>
          <w:szCs w:val="28"/>
        </w:rPr>
        <w:t>1150137</w:t>
      </w:r>
      <w:r w:rsidR="00C864E1">
        <w:rPr>
          <w:rFonts w:ascii="Times New Roman" w:hAnsi="Times New Roman" w:cs="Times New Roman"/>
          <w:sz w:val="28"/>
          <w:szCs w:val="28"/>
        </w:rPr>
        <w:t xml:space="preserve">, утверждена </w:t>
      </w:r>
      <w:r w:rsidR="00C864E1" w:rsidRPr="00C864E1">
        <w:rPr>
          <w:rFonts w:ascii="Times New Roman" w:hAnsi="Times New Roman" w:cs="Times New Roman"/>
          <w:sz w:val="28"/>
          <w:szCs w:val="28"/>
        </w:rPr>
        <w:t>Приказ</w:t>
      </w:r>
      <w:r w:rsidR="00C864E1">
        <w:rPr>
          <w:rFonts w:ascii="Times New Roman" w:hAnsi="Times New Roman" w:cs="Times New Roman"/>
          <w:sz w:val="28"/>
          <w:szCs w:val="28"/>
        </w:rPr>
        <w:t>ом</w:t>
      </w:r>
      <w:r w:rsidR="00C864E1" w:rsidRPr="00C864E1">
        <w:rPr>
          <w:rFonts w:ascii="Times New Roman" w:hAnsi="Times New Roman" w:cs="Times New Roman"/>
          <w:sz w:val="28"/>
          <w:szCs w:val="28"/>
        </w:rPr>
        <w:t xml:space="preserve"> ФНС России от 16.08.2023 № ЕД-7-21/546@</w:t>
      </w:r>
      <w:r w:rsidR="00927138">
        <w:rPr>
          <w:rFonts w:ascii="Times New Roman" w:hAnsi="Times New Roman" w:cs="Times New Roman"/>
          <w:sz w:val="28"/>
          <w:szCs w:val="28"/>
        </w:rPr>
        <w:t>)</w:t>
      </w:r>
      <w:r w:rsidRPr="00385D20">
        <w:rPr>
          <w:rFonts w:ascii="Times New Roman" w:hAnsi="Times New Roman" w:cs="Times New Roman"/>
          <w:sz w:val="28"/>
          <w:szCs w:val="28"/>
        </w:rPr>
        <w:t xml:space="preserve"> </w:t>
      </w:r>
      <w:r w:rsidRPr="00B338E6">
        <w:rPr>
          <w:rFonts w:ascii="Times New Roman" w:hAnsi="Times New Roman" w:cs="Times New Roman"/>
          <w:sz w:val="28"/>
          <w:szCs w:val="28"/>
        </w:rPr>
        <w:t>– оригинал;</w:t>
      </w:r>
      <w:r w:rsidR="00385D20" w:rsidRPr="00385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69A89" w14:textId="77777777" w:rsidR="0065390B" w:rsidRDefault="00B338E6" w:rsidP="003F57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</w:pPr>
      <w:r w:rsidRPr="00B338E6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/представителя заявителя – оригинал;</w:t>
      </w:r>
      <w:r w:rsidR="0065390B" w:rsidRPr="0065390B">
        <w:t xml:space="preserve"> </w:t>
      </w:r>
    </w:p>
    <w:p w14:paraId="415DB26E" w14:textId="07DC928C" w:rsidR="00B338E6" w:rsidRPr="003F5725" w:rsidRDefault="0065390B" w:rsidP="003F57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90B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 – оригинал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157DE" w14:textId="455340F9" w:rsidR="003F5725" w:rsidRPr="003F5725" w:rsidRDefault="003F5725" w:rsidP="003F5725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72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наличие на земельном участке жилищного </w:t>
      </w:r>
      <w:r w:rsidRPr="003F5725">
        <w:rPr>
          <w:rFonts w:ascii="Times New Roman" w:hAnsi="Times New Roman" w:cs="Times New Roman"/>
          <w:sz w:val="28"/>
          <w:szCs w:val="28"/>
        </w:rPr>
        <w:lastRenderedPageBreak/>
        <w:t>фонда и (или) объектов инженерной инфраструктуры жилищно-коммунального комплекса, а также площадь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2930532" w14:textId="77777777" w:rsidR="00B338E6" w:rsidRPr="00B338E6" w:rsidRDefault="00B338E6" w:rsidP="007366E3">
      <w:pPr>
        <w:pStyle w:val="a3"/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 Запрос о предоставлении услуги предоставляется заявителем в МФЦ на бумажном носителе с приложением копий и документов, предусмотренных налоговым законодательством. </w:t>
      </w:r>
    </w:p>
    <w:p w14:paraId="1D3B23D6" w14:textId="77777777" w:rsidR="00B338E6" w:rsidRPr="00B338E6" w:rsidRDefault="00B338E6" w:rsidP="007366E3">
      <w:pPr>
        <w:pStyle w:val="a3"/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нет.</w:t>
      </w:r>
    </w:p>
    <w:p w14:paraId="5F7609CA" w14:textId="3094FF4F" w:rsidR="0065390B" w:rsidRPr="0065390B" w:rsidRDefault="00B338E6" w:rsidP="001406BA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0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1406BA" w:rsidRPr="0065390B">
        <w:rPr>
          <w:rFonts w:ascii="Times New Roman" w:hAnsi="Times New Roman" w:cs="Times New Roman"/>
          <w:sz w:val="28"/>
          <w:szCs w:val="28"/>
        </w:rPr>
        <w:t xml:space="preserve"> </w:t>
      </w:r>
      <w:r w:rsidR="0065390B"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9D7A36"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390B"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базы </w:t>
      </w:r>
      <w:r w:rsidR="0065390B" w:rsidRPr="0065390B">
        <w:rPr>
          <w:rFonts w:ascii="Times New Roman" w:hAnsi="Times New Roman" w:cs="Times New Roman"/>
          <w:sz w:val="28"/>
          <w:szCs w:val="28"/>
        </w:rPr>
        <w:t>по земельному налогу в соответствии с поданным уведомлением</w:t>
      </w:r>
      <w:r w:rsidR="0065390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51F134" w14:textId="73087C79" w:rsidR="00B338E6" w:rsidRPr="0065390B" w:rsidRDefault="0065390B" w:rsidP="0065390B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F5725" w:rsidRPr="0065390B">
        <w:rPr>
          <w:rFonts w:ascii="Times New Roman" w:hAnsi="Times New Roman" w:cs="Times New Roman"/>
          <w:sz w:val="28"/>
          <w:szCs w:val="28"/>
        </w:rPr>
        <w:t xml:space="preserve">Документом, направляемым </w:t>
      </w:r>
      <w:r w:rsidRPr="0065390B">
        <w:rPr>
          <w:rFonts w:ascii="Times New Roman" w:hAnsi="Times New Roman" w:cs="Times New Roman"/>
          <w:sz w:val="28"/>
          <w:szCs w:val="28"/>
        </w:rPr>
        <w:t>заявителю,</w:t>
      </w:r>
      <w:r w:rsidR="003F5725" w:rsidRPr="0065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F5725" w:rsidRPr="0065390B">
        <w:rPr>
          <w:rFonts w:ascii="Times New Roman" w:hAnsi="Times New Roman" w:cs="Times New Roman"/>
          <w:sz w:val="28"/>
          <w:szCs w:val="28"/>
        </w:rPr>
        <w:t>уведомление</w:t>
      </w:r>
      <w:r w:rsidR="001406BA" w:rsidRPr="006539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направляемое налоговым органом </w:t>
      </w:r>
      <w:r w:rsidR="001406BA" w:rsidRPr="0065390B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оснований, препятствующих определению налоговой базы по земельному налогу в соответствии с поданным уведомлением (за исключением налогоплательщиков - физических лиц, получивших доступ к личному кабинету налогоплательщика и не направивших в налоговый </w:t>
      </w:r>
      <w:r w:rsidRPr="0065390B">
        <w:rPr>
          <w:rFonts w:ascii="Times New Roman" w:hAnsi="Times New Roman" w:cs="Times New Roman"/>
          <w:sz w:val="28"/>
          <w:szCs w:val="28"/>
        </w:rPr>
        <w:t>орган уведомление</w:t>
      </w:r>
      <w:r w:rsidR="001406BA" w:rsidRPr="0065390B">
        <w:rPr>
          <w:rFonts w:ascii="Times New Roman" w:hAnsi="Times New Roman" w:cs="Times New Roman"/>
          <w:sz w:val="28"/>
          <w:szCs w:val="28"/>
        </w:rPr>
        <w:t xml:space="preserve"> о необходимости получения документов на бумажном носителе)</w:t>
      </w:r>
      <w:r w:rsidR="00B338E6" w:rsidRPr="0065390B">
        <w:rPr>
          <w:rFonts w:ascii="Times New Roman" w:hAnsi="Times New Roman" w:cs="Times New Roman"/>
          <w:sz w:val="28"/>
          <w:szCs w:val="28"/>
        </w:rPr>
        <w:t>;</w:t>
      </w:r>
    </w:p>
    <w:p w14:paraId="3A662E85" w14:textId="3C3EFA93" w:rsidR="00B338E6" w:rsidRPr="00B338E6" w:rsidRDefault="00B338E6" w:rsidP="007366E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151718373"/>
      <w:r w:rsidR="00245944">
        <w:rPr>
          <w:rFonts w:ascii="Times New Roman" w:hAnsi="Times New Roman" w:cs="Times New Roman"/>
          <w:sz w:val="28"/>
          <w:szCs w:val="28"/>
        </w:rPr>
        <w:t>10</w:t>
      </w:r>
      <w:r w:rsidRPr="00B338E6">
        <w:rPr>
          <w:rFonts w:ascii="Times New Roman" w:hAnsi="Times New Roman" w:cs="Times New Roman"/>
          <w:sz w:val="28"/>
          <w:szCs w:val="28"/>
        </w:rPr>
        <w:t>. Способ (место) получения результата государственной услуги:</w:t>
      </w:r>
    </w:p>
    <w:p w14:paraId="7D136A99" w14:textId="77777777" w:rsidR="00B338E6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ab/>
        <w:t>В зависимости от способа получения результата, указанного заявителем в запросе, результат выдается заявителю:</w:t>
      </w:r>
    </w:p>
    <w:p w14:paraId="089ED833" w14:textId="61A6050C" w:rsidR="00616082" w:rsidRPr="00B338E6" w:rsidRDefault="00616082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6082">
        <w:rPr>
          <w:rFonts w:ascii="Times New Roman" w:hAnsi="Times New Roman" w:cs="Times New Roman"/>
          <w:sz w:val="28"/>
          <w:szCs w:val="28"/>
        </w:rPr>
        <w:t xml:space="preserve"> лично в налоговом органе, через который подано настоящее уведомление</w:t>
      </w:r>
      <w:r w:rsidR="005724BB">
        <w:rPr>
          <w:rFonts w:ascii="Times New Roman" w:hAnsi="Times New Roman" w:cs="Times New Roman"/>
          <w:sz w:val="28"/>
          <w:szCs w:val="28"/>
        </w:rPr>
        <w:t>;</w:t>
      </w:r>
    </w:p>
    <w:p w14:paraId="6CED57F4" w14:textId="6BDEE938" w:rsidR="00B338E6" w:rsidRPr="00385D20" w:rsidRDefault="00B338E6" w:rsidP="007366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5D20">
        <w:rPr>
          <w:rFonts w:ascii="Times New Roman" w:hAnsi="Times New Roman" w:cs="Times New Roman"/>
          <w:sz w:val="28"/>
          <w:szCs w:val="28"/>
        </w:rPr>
        <w:t xml:space="preserve">- в МФЦ, через </w:t>
      </w:r>
      <w:proofErr w:type="gramStart"/>
      <w:r w:rsidRPr="00385D2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85D20">
        <w:rPr>
          <w:rFonts w:ascii="Times New Roman" w:hAnsi="Times New Roman" w:cs="Times New Roman"/>
          <w:sz w:val="28"/>
          <w:szCs w:val="28"/>
        </w:rPr>
        <w:t xml:space="preserve"> подано заявление;</w:t>
      </w:r>
    </w:p>
    <w:p w14:paraId="37C0095E" w14:textId="77777777" w:rsidR="005724BB" w:rsidRDefault="00B338E6" w:rsidP="00C864E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- </w:t>
      </w:r>
      <w:r w:rsidR="00C864E1" w:rsidRPr="00C864E1">
        <w:rPr>
          <w:rFonts w:ascii="Times New Roman" w:hAnsi="Times New Roman" w:cs="Times New Roman"/>
          <w:sz w:val="28"/>
          <w:szCs w:val="28"/>
        </w:rPr>
        <w:t>по почте по имеющемуся у налогового органа адресу налогоплательщика</w:t>
      </w:r>
      <w:r w:rsidR="005724BB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5A4E1BCE" w14:textId="69D20C28" w:rsidR="00B338E6" w:rsidRPr="00B338E6" w:rsidRDefault="00B338E6" w:rsidP="00736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hAnsi="Times New Roman" w:cs="Times New Roman"/>
          <w:sz w:val="28"/>
          <w:szCs w:val="28"/>
        </w:rPr>
        <w:tab/>
        <w:t>1</w:t>
      </w:r>
      <w:r w:rsidR="00245944">
        <w:rPr>
          <w:rFonts w:ascii="Times New Roman" w:hAnsi="Times New Roman" w:cs="Times New Roman"/>
          <w:sz w:val="28"/>
          <w:szCs w:val="28"/>
        </w:rPr>
        <w:t>1</w:t>
      </w:r>
      <w:r w:rsidRPr="00B338E6">
        <w:rPr>
          <w:rFonts w:ascii="Times New Roman" w:hAnsi="Times New Roman" w:cs="Times New Roman"/>
          <w:sz w:val="28"/>
          <w:szCs w:val="28"/>
        </w:rPr>
        <w:t xml:space="preserve">. Срок предоставления услуги составляет </w:t>
      </w:r>
      <w:r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BA5079"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</w:t>
      </w:r>
      <w:r w:rsidRPr="009D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8E6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="00245944">
        <w:rPr>
          <w:rFonts w:ascii="Times New Roman" w:hAnsi="Times New Roman" w:cs="Times New Roman"/>
          <w:sz w:val="28"/>
          <w:szCs w:val="28"/>
        </w:rPr>
        <w:t>уведомления</w:t>
      </w:r>
      <w:r w:rsidRPr="00B338E6">
        <w:rPr>
          <w:rFonts w:ascii="Times New Roman" w:hAnsi="Times New Roman" w:cs="Times New Roman"/>
          <w:sz w:val="28"/>
          <w:szCs w:val="28"/>
        </w:rPr>
        <w:t xml:space="preserve"> в налоговом органе</w:t>
      </w:r>
      <w:r w:rsidRPr="00B338E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33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8DA38E" w14:textId="3F1377BF" w:rsidR="00B338E6" w:rsidRPr="00B338E6" w:rsidRDefault="00B338E6" w:rsidP="007366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</w:t>
      </w:r>
      <w:r w:rsidR="00245944">
        <w:rPr>
          <w:rFonts w:ascii="Times New Roman" w:hAnsi="Times New Roman" w:cs="Times New Roman"/>
          <w:sz w:val="28"/>
          <w:szCs w:val="28"/>
        </w:rPr>
        <w:t>уведомления</w:t>
      </w:r>
      <w:r w:rsidRPr="00B338E6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B338E6">
        <w:rPr>
          <w:rFonts w:ascii="Times New Roman" w:hAnsi="Times New Roman" w:cs="Times New Roman"/>
          <w:sz w:val="28"/>
          <w:szCs w:val="28"/>
        </w:rPr>
        <w:lastRenderedPageBreak/>
        <w:t xml:space="preserve">продлен </w:t>
      </w:r>
      <w:r w:rsidR="001406BA" w:rsidRPr="001406BA">
        <w:rPr>
          <w:rFonts w:ascii="Times New Roman" w:hAnsi="Times New Roman" w:cs="Times New Roman"/>
          <w:sz w:val="28"/>
          <w:szCs w:val="28"/>
        </w:rPr>
        <w:t>руководител</w:t>
      </w:r>
      <w:r w:rsidR="001406BA">
        <w:rPr>
          <w:rFonts w:ascii="Times New Roman" w:hAnsi="Times New Roman" w:cs="Times New Roman"/>
          <w:sz w:val="28"/>
          <w:szCs w:val="28"/>
        </w:rPr>
        <w:t>ем</w:t>
      </w:r>
      <w:r w:rsidR="001406BA" w:rsidRPr="001406BA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1406BA">
        <w:rPr>
          <w:rFonts w:ascii="Times New Roman" w:hAnsi="Times New Roman" w:cs="Times New Roman"/>
          <w:sz w:val="28"/>
          <w:szCs w:val="28"/>
        </w:rPr>
        <w:t>ем</w:t>
      </w:r>
      <w:r w:rsidR="001406BA" w:rsidRPr="001406BA">
        <w:rPr>
          <w:rFonts w:ascii="Times New Roman" w:hAnsi="Times New Roman" w:cs="Times New Roman"/>
          <w:sz w:val="28"/>
          <w:szCs w:val="28"/>
        </w:rPr>
        <w:t xml:space="preserve"> руководителя)</w:t>
      </w:r>
      <w:r w:rsidRPr="00B338E6">
        <w:rPr>
          <w:rFonts w:ascii="Times New Roman" w:hAnsi="Times New Roman" w:cs="Times New Roman"/>
          <w:sz w:val="28"/>
          <w:szCs w:val="28"/>
        </w:rPr>
        <w:t xml:space="preserve"> </w:t>
      </w:r>
      <w:r w:rsidR="00BB05C7">
        <w:rPr>
          <w:rFonts w:ascii="Times New Roman" w:hAnsi="Times New Roman" w:cs="Times New Roman"/>
          <w:sz w:val="28"/>
          <w:szCs w:val="28"/>
        </w:rPr>
        <w:t>налогового органа</w:t>
      </w:r>
      <w:r w:rsidRPr="00B338E6">
        <w:rPr>
          <w:rFonts w:ascii="Times New Roman" w:hAnsi="Times New Roman" w:cs="Times New Roman"/>
          <w:sz w:val="28"/>
          <w:szCs w:val="28"/>
        </w:rPr>
        <w:t>, но не более чем на 30 календарных дней с обязательным информированием заявителя о продлении срока рассмотрения такого запроса.</w:t>
      </w:r>
    </w:p>
    <w:p w14:paraId="31C827CC" w14:textId="74C67631" w:rsidR="00B338E6" w:rsidRPr="00B338E6" w:rsidRDefault="00B338E6" w:rsidP="007366E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338E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338E6">
        <w:rPr>
          <w:rFonts w:ascii="Times New Roman" w:hAnsi="Times New Roman" w:cs="Times New Roman"/>
          <w:sz w:val="28"/>
          <w:szCs w:val="28"/>
        </w:rPr>
        <w:t>отсутствия технической возможности приема/передачи документов</w:t>
      </w:r>
      <w:proofErr w:type="gramEnd"/>
      <w:r w:rsidRPr="00B338E6">
        <w:rPr>
          <w:rFonts w:ascii="Times New Roman" w:hAnsi="Times New Roman" w:cs="Times New Roman"/>
          <w:sz w:val="28"/>
          <w:szCs w:val="28"/>
        </w:rPr>
        <w:t xml:space="preserve"> из МФЦ в налоговый орган по защищенным каналам связи в электронном виде, срок передачи запроса</w:t>
      </w:r>
      <w:r>
        <w:rPr>
          <w:rFonts w:ascii="Times New Roman" w:hAnsi="Times New Roman" w:cs="Times New Roman"/>
          <w:sz w:val="28"/>
          <w:szCs w:val="28"/>
        </w:rPr>
        <w:t xml:space="preserve"> на бумажном </w:t>
      </w:r>
      <w:r w:rsidR="00EE044C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EE044C" w:rsidRPr="00B338E6">
        <w:rPr>
          <w:rFonts w:ascii="Times New Roman" w:hAnsi="Times New Roman" w:cs="Times New Roman"/>
          <w:sz w:val="28"/>
          <w:szCs w:val="28"/>
        </w:rPr>
        <w:t>составляет</w:t>
      </w:r>
      <w:r w:rsidRPr="00B338E6"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14:paraId="66AB9333" w14:textId="24537B8D" w:rsidR="00B338E6" w:rsidRPr="00B338E6" w:rsidRDefault="00B338E6" w:rsidP="007366E3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8E6">
        <w:rPr>
          <w:rFonts w:ascii="Times New Roman" w:hAnsi="Times New Roman" w:cs="Times New Roman"/>
          <w:sz w:val="28"/>
          <w:szCs w:val="28"/>
        </w:rPr>
        <w:t>1</w:t>
      </w:r>
      <w:r w:rsidR="00245944">
        <w:rPr>
          <w:rFonts w:ascii="Times New Roman" w:hAnsi="Times New Roman" w:cs="Times New Roman"/>
          <w:sz w:val="28"/>
          <w:szCs w:val="28"/>
        </w:rPr>
        <w:t>2</w:t>
      </w:r>
      <w:r w:rsidRPr="00B338E6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административной процедуры, требования к порядку ее выполнения сотрудниками МФЦ и </w:t>
      </w:r>
      <w:r w:rsidR="00BB05C7">
        <w:rPr>
          <w:rFonts w:ascii="Times New Roman" w:hAnsi="Times New Roman" w:cs="Times New Roman"/>
          <w:sz w:val="28"/>
          <w:szCs w:val="28"/>
        </w:rPr>
        <w:t>налогового органа</w:t>
      </w:r>
      <w:r w:rsidRPr="00B338E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223"/>
        <w:gridCol w:w="4581"/>
        <w:gridCol w:w="1701"/>
      </w:tblGrid>
      <w:tr w:rsidR="00B338E6" w:rsidRPr="00B338E6" w14:paraId="21132CA5" w14:textId="77777777" w:rsidTr="007E7797">
        <w:trPr>
          <w:trHeight w:val="575"/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5063E" w14:textId="77777777" w:rsidR="00B338E6" w:rsidRPr="007E7797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E77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7E7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D6A7E" w14:textId="77777777" w:rsidR="00B338E6" w:rsidRPr="007E7797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E7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B21E3" w14:textId="77777777" w:rsidR="00B338E6" w:rsidRPr="007E7797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E7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FF18F" w14:textId="77777777" w:rsidR="00B338E6" w:rsidRPr="007E7797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  <w:p w14:paraId="77B2CA98" w14:textId="77777777" w:rsidR="00B338E6" w:rsidRPr="007E7797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338E6" w:rsidRPr="00B338E6" w14:paraId="1EAA31F4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4807E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257B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BB75D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Установление личности гражданина (представителя) на основании документов, удостоверяющих личность</w:t>
            </w:r>
          </w:p>
          <w:p w14:paraId="7DC620F4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B3D5B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  <w:p w14:paraId="3F9DAAB2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</w:tr>
      <w:tr w:rsidR="00B338E6" w:rsidRPr="00B338E6" w14:paraId="06DDCB63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B1577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3361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E2116" w14:textId="59EF578C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полноту заполнения </w:t>
            </w:r>
            <w:r w:rsidR="001406BA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комплектность предоставляемых документов</w:t>
            </w:r>
          </w:p>
          <w:p w14:paraId="4A0843F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39DE4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  <w:p w14:paraId="036CFACA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</w:tr>
      <w:tr w:rsidR="00B338E6" w:rsidRPr="00B338E6" w14:paraId="13296FEB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04AB1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E24D8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84351" w14:textId="07E715A4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и регистрирует </w:t>
            </w:r>
            <w:r w:rsidR="0024594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документы в ГИС СО «МФЦ», выдает заявителю на руки расписку о приеме документов для предоставления услуги, сформированную средствами ГИС СО «МФЦ» с указанием регистрационного номера и даты приема </w:t>
            </w:r>
            <w:r w:rsidR="001406BA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</w:t>
            </w:r>
          </w:p>
          <w:p w14:paraId="0FEB53E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E270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  <w:p w14:paraId="1E2BD8D0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</w:tr>
      <w:tr w:rsidR="00B338E6" w:rsidRPr="00B338E6" w14:paraId="13CB1397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7415F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3996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1C21C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Формирует пакет принятых документов в электронном виде</w:t>
            </w:r>
          </w:p>
          <w:p w14:paraId="55F0B25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7A647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  <w:p w14:paraId="70B2BB5F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</w:tr>
      <w:tr w:rsidR="00B338E6" w:rsidRPr="00B338E6" w14:paraId="098C8C90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B46DE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AA9A2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70B7D" w14:textId="29AA2C8E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Передает по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 xml:space="preserve">средством СМЭВ 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пакет документов на оказание услуги (</w:t>
            </w:r>
            <w:r w:rsidR="0024594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документы) в 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электронном виде, заверенные усиленной квалифицированной</w:t>
            </w:r>
          </w:p>
          <w:p w14:paraId="07F080EC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подписью уполномоченного</w:t>
            </w:r>
          </w:p>
          <w:p w14:paraId="308E8E4A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 МФЦ,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67F57B5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территориальные подразделения ФНС</w:t>
            </w:r>
          </w:p>
          <w:p w14:paraId="4F894C89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A09BF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отсутствия технической возможности приема/передачи запроса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 в электронном виде, запрос формируется на бумажном носителе.</w:t>
            </w:r>
          </w:p>
          <w:p w14:paraId="7064C664" w14:textId="4D6B74F0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МФЦ передает пакет документов в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налоговый орган</w:t>
            </w:r>
            <w:r w:rsidRPr="007366E3">
              <w:rPr>
                <w:rFonts w:ascii="Times New Roman" w:hAnsi="Times New Roman" w:cs="Times New Roman"/>
                <w:sz w:val="28"/>
                <w:szCs w:val="28"/>
              </w:rPr>
              <w:t xml:space="preserve"> по реестру </w:t>
            </w:r>
          </w:p>
          <w:p w14:paraId="651BDAA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FD091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следующего рабочего 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дня, со дня приема документов</w:t>
            </w:r>
          </w:p>
          <w:p w14:paraId="261148B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F0F51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B3572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E37E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3407B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D84ED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548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14:paraId="3795D15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</w:tr>
      <w:tr w:rsidR="00B338E6" w:rsidRPr="00B338E6" w14:paraId="25A74BB4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92C41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39F71" w14:textId="6DCA7C12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8863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Принимает запрос (пакет документов) в электронном виде</w:t>
            </w:r>
          </w:p>
          <w:p w14:paraId="1631055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6473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отсутствия технической возможности приема/передачи запроса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 в электронном виде, запрос передается на бумажном носителе</w:t>
            </w:r>
          </w:p>
          <w:p w14:paraId="13065EA6" w14:textId="1580E38D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пакеты документов по реестру</w:t>
            </w:r>
          </w:p>
          <w:p w14:paraId="7669C82A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0E67F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 получения</w:t>
            </w:r>
          </w:p>
          <w:p w14:paraId="16077E11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032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2CD9C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6A19B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2792B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F59DC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 доставки документов</w:t>
            </w:r>
          </w:p>
        </w:tc>
      </w:tr>
      <w:tr w:rsidR="00B338E6" w:rsidRPr="00B338E6" w14:paraId="2F4C8B7E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FF8C2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6DF13" w14:textId="74D9C9EE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8C960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Проверяет запрос (пакет документов) на отсутствие вирусов и искаженной информации.</w:t>
            </w:r>
          </w:p>
          <w:p w14:paraId="640229CF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Проверяет электронную подпись на принадлежность уполномоченному лицу МФЦ, направившему запрос (пакет документов) в электронном виде</w:t>
            </w:r>
          </w:p>
          <w:p w14:paraId="420AE468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94D70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день получения</w:t>
            </w:r>
          </w:p>
        </w:tc>
      </w:tr>
      <w:tr w:rsidR="00B338E6" w:rsidRPr="00B338E6" w14:paraId="2C2E7FDC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03764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9D046" w14:textId="32715595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7B1D8" w14:textId="72A639E4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рассмотрение </w:t>
            </w:r>
            <w:r w:rsidR="001406BA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прилагаемых к нему документов</w:t>
            </w:r>
            <w:r w:rsidR="00736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E57">
              <w:rPr>
                <w:rFonts w:ascii="Times New Roman" w:hAnsi="Times New Roman" w:cs="Times New Roman"/>
                <w:sz w:val="28"/>
                <w:szCs w:val="28"/>
              </w:rPr>
              <w:t xml:space="preserve">услуги формирует электронный реестр передаваемых в </w:t>
            </w:r>
            <w:r w:rsidRPr="007A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МФЦ пакетов </w:t>
            </w:r>
            <w:r w:rsidR="00BB05C7" w:rsidRPr="007A5E57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BB05C7" w:rsidRPr="00B338E6">
              <w:rPr>
                <w:rFonts w:ascii="Times New Roman" w:hAnsi="Times New Roman" w:cs="Times New Roman"/>
                <w:sz w:val="28"/>
                <w:szCs w:val="28"/>
              </w:rPr>
              <w:t>, в случае если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оказания услуги предоставляется через МФЦ.</w:t>
            </w:r>
          </w:p>
          <w:p w14:paraId="625E8FF2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52701" w14:textId="5CE365A0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отсутствия технической возможности приема/передачи пакета документов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 в электронном виде, 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печать результата оказания услуги.</w:t>
            </w:r>
          </w:p>
          <w:p w14:paraId="06764761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D0AF1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30 календарных дней со дня регистрации 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в налоговом органе</w:t>
            </w:r>
          </w:p>
          <w:p w14:paraId="5DB96397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338E6" w:rsidRPr="00B338E6" w14:paraId="55B9B2C8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BE9E6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8E144" w14:textId="1A5EA523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6B6D6" w14:textId="4C32231D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передачу в МФЦ по защищенным каналам связи результата оказания государственной услуги,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заверенных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усиленной квалифицированной подписью уполномоченного сотрудника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80EE01" w14:textId="5ABB9805" w:rsid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3E343" w14:textId="77777777" w:rsidR="007366E3" w:rsidRPr="00B338E6" w:rsidRDefault="007366E3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9A6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технической возможности приема/передачи пакета документов по защищенным каналам связи в электронном виде, результат предоставлении услуги передается в МФЦ, либо в случае, если результат оказания услуги предоставляется в налоговом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органе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указанном в заявлении вручается налогоплательщику (его представителю), либо направляется по почте.</w:t>
            </w:r>
          </w:p>
          <w:p w14:paraId="532ADC3F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048A3" w14:textId="1AF26D50" w:rsid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30 календарных дней со дня регистрации заявления в налоговом органе</w:t>
            </w:r>
          </w:p>
          <w:p w14:paraId="61586616" w14:textId="17513389" w:rsidR="007366E3" w:rsidRDefault="007366E3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BD88D" w14:textId="77777777" w:rsidR="007366E3" w:rsidRPr="00B338E6" w:rsidRDefault="007366E3" w:rsidP="0073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14:paraId="2132C492" w14:textId="629F65F3" w:rsidR="007366E3" w:rsidRPr="00B338E6" w:rsidRDefault="007366E3" w:rsidP="0073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  <w:p w14:paraId="58FF5055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E6" w:rsidRPr="00B338E6" w14:paraId="7B22CD7B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C7DB2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EE3B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3ADD7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Принимает результат оказания услуги в электронном виде.</w:t>
            </w:r>
          </w:p>
          <w:p w14:paraId="6D20E55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A814A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отсутствия технической возможности приема/передачи пакета документов</w:t>
            </w:r>
            <w:proofErr w:type="gramEnd"/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 в электронном виде 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пакеты документов на бумажном носителе принимаются по реестру.</w:t>
            </w:r>
          </w:p>
          <w:p w14:paraId="080EA929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C42FE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получения</w:t>
            </w:r>
          </w:p>
        </w:tc>
      </w:tr>
      <w:tr w:rsidR="00B338E6" w:rsidRPr="00B338E6" w14:paraId="49628146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1E544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525A9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2BAEE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Проверяет результат оказания услуги (пакет документов) на отсутствие вирусов и искаженной информации.</w:t>
            </w:r>
          </w:p>
          <w:p w14:paraId="29FA2F7A" w14:textId="75731195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электронную подпись на принадлежность уполномоченному лицу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, направившему результат оказания услуги в электронном виде</w:t>
            </w:r>
          </w:p>
          <w:p w14:paraId="7DFC2E43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7C377" w14:textId="155B34F9" w:rsidR="00B338E6" w:rsidRPr="00B338E6" w:rsidRDefault="007E7797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43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заявителя за результатом</w:t>
            </w:r>
          </w:p>
        </w:tc>
      </w:tr>
      <w:tr w:rsidR="00B338E6" w:rsidRPr="00B338E6" w14:paraId="1F428256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63A7C" w14:textId="77777777" w:rsidR="00B338E6" w:rsidRPr="007E7797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EA202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9DCFA" w14:textId="0E1E9948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формирование результата оказания услуги на бумажном носителе на основании сведений, полученных от </w:t>
            </w:r>
            <w:r w:rsidR="00BB05C7"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, в электронном виде</w:t>
            </w:r>
          </w:p>
          <w:p w14:paraId="00BF29C8" w14:textId="77777777" w:rsidR="00B338E6" w:rsidRPr="00B338E6" w:rsidRDefault="00B338E6" w:rsidP="00946C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29D1F" w14:textId="046D429C" w:rsidR="00B338E6" w:rsidRPr="00B338E6" w:rsidRDefault="007E7797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43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заявителя за результатом</w:t>
            </w:r>
          </w:p>
        </w:tc>
      </w:tr>
      <w:tr w:rsidR="00B338E6" w:rsidRPr="00B338E6" w14:paraId="7549A393" w14:textId="77777777" w:rsidTr="007E7797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ED48A" w14:textId="77777777" w:rsidR="00B338E6" w:rsidRPr="00B338E6" w:rsidRDefault="00B338E6" w:rsidP="00B338E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C8DEB" w14:textId="77777777" w:rsidR="00B338E6" w:rsidRPr="00B338E6" w:rsidRDefault="00B338E6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Сотрудник МФЦ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30988" w14:textId="2A34276E" w:rsidR="00B338E6" w:rsidRPr="00B338E6" w:rsidRDefault="00B338E6" w:rsidP="007366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8E6">
              <w:rPr>
                <w:rFonts w:ascii="Times New Roman" w:hAnsi="Times New Roman" w:cs="Times New Roman"/>
                <w:sz w:val="28"/>
                <w:szCs w:val="28"/>
              </w:rPr>
              <w:t>Сверяет информацию о налогоплательщике (его представителе) с реквизитами представленного документа, удостоверяющего личность налогоплательщика (его представителя), вручает ему результат оказания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1A4BC" w14:textId="1ADE0019" w:rsidR="00B338E6" w:rsidRPr="00B338E6" w:rsidRDefault="007E7797" w:rsidP="0094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743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заявителя за результатом</w:t>
            </w:r>
          </w:p>
        </w:tc>
      </w:tr>
    </w:tbl>
    <w:p w14:paraId="6EE18F80" w14:textId="77777777" w:rsidR="005978DE" w:rsidRPr="00B338E6" w:rsidRDefault="005978DE" w:rsidP="007366E3">
      <w:pPr>
        <w:rPr>
          <w:rFonts w:ascii="Times New Roman" w:hAnsi="Times New Roman" w:cs="Times New Roman"/>
          <w:sz w:val="28"/>
          <w:szCs w:val="28"/>
        </w:rPr>
      </w:pPr>
    </w:p>
    <w:sectPr w:rsidR="005978DE" w:rsidRPr="00B338E6" w:rsidSect="00B338E6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DFA4" w14:textId="77777777" w:rsidR="00FA584D" w:rsidRDefault="00FA584D" w:rsidP="007E7797">
      <w:pPr>
        <w:spacing w:after="0" w:line="240" w:lineRule="auto"/>
      </w:pPr>
      <w:r>
        <w:separator/>
      </w:r>
    </w:p>
  </w:endnote>
  <w:endnote w:type="continuationSeparator" w:id="0">
    <w:p w14:paraId="03BDD0E6" w14:textId="77777777" w:rsidR="00FA584D" w:rsidRDefault="00FA584D" w:rsidP="007E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2861" w14:textId="77777777" w:rsidR="00FA584D" w:rsidRDefault="00FA584D" w:rsidP="007E7797">
      <w:pPr>
        <w:spacing w:after="0" w:line="240" w:lineRule="auto"/>
      </w:pPr>
      <w:r>
        <w:separator/>
      </w:r>
    </w:p>
  </w:footnote>
  <w:footnote w:type="continuationSeparator" w:id="0">
    <w:p w14:paraId="3F7EBF0D" w14:textId="77777777" w:rsidR="00FA584D" w:rsidRDefault="00FA584D" w:rsidP="007E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6815"/>
      <w:docPartObj>
        <w:docPartGallery w:val="Page Numbers (Top of Page)"/>
        <w:docPartUnique/>
      </w:docPartObj>
    </w:sdtPr>
    <w:sdtEndPr/>
    <w:sdtContent>
      <w:p w14:paraId="00C231E6" w14:textId="7E7507E3" w:rsidR="007E7797" w:rsidRDefault="007E7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0D">
          <w:rPr>
            <w:noProof/>
          </w:rPr>
          <w:t>1</w:t>
        </w:r>
        <w:r>
          <w:fldChar w:fldCharType="end"/>
        </w:r>
      </w:p>
    </w:sdtContent>
  </w:sdt>
  <w:p w14:paraId="13093C20" w14:textId="77777777" w:rsidR="007E7797" w:rsidRDefault="007E77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F38"/>
    <w:multiLevelType w:val="hybridMultilevel"/>
    <w:tmpl w:val="84BE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161A22AA"/>
    <w:multiLevelType w:val="hybridMultilevel"/>
    <w:tmpl w:val="E85802AA"/>
    <w:lvl w:ilvl="0" w:tplc="2594EF7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811BC"/>
    <w:multiLevelType w:val="hybridMultilevel"/>
    <w:tmpl w:val="B46C2EAA"/>
    <w:lvl w:ilvl="0" w:tplc="910275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6"/>
    <w:rsid w:val="001406BA"/>
    <w:rsid w:val="001F136D"/>
    <w:rsid w:val="002103C2"/>
    <w:rsid w:val="00245944"/>
    <w:rsid w:val="00260387"/>
    <w:rsid w:val="002C6D75"/>
    <w:rsid w:val="00331D22"/>
    <w:rsid w:val="00352A5C"/>
    <w:rsid w:val="00385D20"/>
    <w:rsid w:val="003F2C40"/>
    <w:rsid w:val="003F5725"/>
    <w:rsid w:val="004C29E5"/>
    <w:rsid w:val="00564985"/>
    <w:rsid w:val="005724BB"/>
    <w:rsid w:val="005978DE"/>
    <w:rsid w:val="005B07BF"/>
    <w:rsid w:val="005D440D"/>
    <w:rsid w:val="00611273"/>
    <w:rsid w:val="00616082"/>
    <w:rsid w:val="00634FCB"/>
    <w:rsid w:val="0065390B"/>
    <w:rsid w:val="00656E65"/>
    <w:rsid w:val="00713BC6"/>
    <w:rsid w:val="00716AF5"/>
    <w:rsid w:val="007366E3"/>
    <w:rsid w:val="007A5E57"/>
    <w:rsid w:val="007C37F5"/>
    <w:rsid w:val="007E7797"/>
    <w:rsid w:val="00927138"/>
    <w:rsid w:val="009C707A"/>
    <w:rsid w:val="009D7A36"/>
    <w:rsid w:val="00A73025"/>
    <w:rsid w:val="00B338E6"/>
    <w:rsid w:val="00BA5079"/>
    <w:rsid w:val="00BB05C7"/>
    <w:rsid w:val="00BB39B5"/>
    <w:rsid w:val="00C22418"/>
    <w:rsid w:val="00C62E4D"/>
    <w:rsid w:val="00C864E1"/>
    <w:rsid w:val="00D94581"/>
    <w:rsid w:val="00E62374"/>
    <w:rsid w:val="00EA3040"/>
    <w:rsid w:val="00ED7989"/>
    <w:rsid w:val="00EE044C"/>
    <w:rsid w:val="00F13918"/>
    <w:rsid w:val="00FA584D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59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E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E6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E623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79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79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E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E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E6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E623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79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7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6B6A-C542-4A9F-985F-A95F22D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dcterms:created xsi:type="dcterms:W3CDTF">2024-03-04T12:10:00Z</dcterms:created>
  <dcterms:modified xsi:type="dcterms:W3CDTF">2024-03-04T12:10:00Z</dcterms:modified>
</cp:coreProperties>
</file>